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FORMULAIRE DE CANDIDATURE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CONCOURS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Rénovation de l’espace des cours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 français d’Autriche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UNIVERSITÉ / </w:t>
            </w:r>
            <w:r w:rsidDel="00000000" w:rsidR="00000000" w:rsidRPr="00000000">
              <w:rPr>
                <w:b w:val="1"/>
                <w:rtl w:val="0"/>
              </w:rPr>
              <w:t xml:space="preserve">ÉTABLISSEMENT</w:t>
            </w:r>
            <w:r w:rsidDel="00000000" w:rsidR="00000000" w:rsidRPr="00000000">
              <w:rPr>
                <w:b w:val="1"/>
                <w:rtl w:val="0"/>
              </w:rPr>
              <w:t xml:space="preserve"> D’ENSEIGNEMENT </w:t>
            </w:r>
            <w:r w:rsidDel="00000000" w:rsidR="00000000" w:rsidRPr="00000000">
              <w:rPr>
                <w:b w:val="1"/>
                <w:rtl w:val="0"/>
              </w:rPr>
              <w:t xml:space="preserve">SUPÉRIEUR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……………………………………………………………………………………………….. ……….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……………………………………………………………………………………………….. ……….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RÉFÉRENT PÉDAGOGIQUE</w:t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NOM/ PRENOM 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Titre …………………………………………………………………………………………….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COMPOSITION DE L’ÉQUIPE DU PROJET</w:t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Nombre d’étudiants ………………………………………………………………………….. …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Niveau d’études ………………………………………………………………………….. …….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……………………………….. …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PRÉSENTATION DU PROJET PÉDAGOGIQUE</w:t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……………………………………………………………………………………………….. ……….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……………………………………………………………………………………………….. ……….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……………………………………………………………………………………………….. ……….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……………………………………………………………………………………………….. ……….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……………………………………………………………………………………………….. ……….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……………………………………………………………………………………………….. ……….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……………………………………………………………………………………………….. ……….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……………………………………………………………………………………………….. ……….</w:t>
      </w:r>
    </w:p>
    <w:p w:rsidR="00000000" w:rsidDel="00000000" w:rsidP="00000000" w:rsidRDefault="00000000" w:rsidRPr="00000000" w14:paraId="0000002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04371" cy="77713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371" cy="7771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57E65"/>
    <w:pPr>
      <w:spacing w:after="0"/>
    </w:pPr>
    <w:rPr>
      <w:rFonts w:ascii="Arial" w:cs="Arial" w:eastAsia="Arial" w:hAnsi="Arial"/>
      <w:lang w:eastAsia="fr-FR" w:val="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657E65"/>
    <w:pPr>
      <w:spacing w:line="240" w:lineRule="auto"/>
    </w:pPr>
    <w:rPr>
      <w:rFonts w:ascii="Tahoma" w:cs="Tahoma" w:hAnsi="Tahoma" w:eastAsiaTheme="minorHAnsi"/>
      <w:sz w:val="16"/>
      <w:szCs w:val="16"/>
      <w:lang w:eastAsia="en-US" w:val="fr-FR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657E65"/>
    <w:rPr>
      <w:rFonts w:ascii="Tahoma" w:cs="Tahoma" w:hAnsi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 w:val="1"/>
    <w:rsid w:val="00657E65"/>
    <w:pPr>
      <w:tabs>
        <w:tab w:val="center" w:pos="4536"/>
        <w:tab w:val="right" w:pos="9072"/>
      </w:tabs>
      <w:spacing w:line="240" w:lineRule="auto"/>
    </w:pPr>
    <w:rPr>
      <w:rFonts w:asciiTheme="minorHAnsi" w:cstheme="minorBidi" w:eastAsiaTheme="minorHAnsi" w:hAnsiTheme="minorHAnsi"/>
      <w:lang w:eastAsia="en-US" w:val="fr-FR"/>
    </w:rPr>
  </w:style>
  <w:style w:type="character" w:styleId="En-tteCar" w:customStyle="1">
    <w:name w:val="En-tête Car"/>
    <w:basedOn w:val="Policepardfaut"/>
    <w:link w:val="En-tte"/>
    <w:uiPriority w:val="99"/>
    <w:rsid w:val="00657E65"/>
  </w:style>
  <w:style w:type="paragraph" w:styleId="Pieddepage">
    <w:name w:val="footer"/>
    <w:basedOn w:val="Normal"/>
    <w:link w:val="PieddepageCar"/>
    <w:uiPriority w:val="99"/>
    <w:unhideWhenUsed w:val="1"/>
    <w:rsid w:val="00657E65"/>
    <w:pPr>
      <w:tabs>
        <w:tab w:val="center" w:pos="4536"/>
        <w:tab w:val="right" w:pos="9072"/>
      </w:tabs>
      <w:spacing w:line="240" w:lineRule="auto"/>
    </w:pPr>
    <w:rPr>
      <w:rFonts w:asciiTheme="minorHAnsi" w:cstheme="minorBidi" w:eastAsiaTheme="minorHAnsi" w:hAnsiTheme="minorHAnsi"/>
      <w:lang w:eastAsia="en-US" w:val="fr-FR"/>
    </w:rPr>
  </w:style>
  <w:style w:type="character" w:styleId="PieddepageCar" w:customStyle="1">
    <w:name w:val="Pied de page Car"/>
    <w:basedOn w:val="Policepardfaut"/>
    <w:link w:val="Pieddepage"/>
    <w:uiPriority w:val="99"/>
    <w:rsid w:val="00657E65"/>
  </w:style>
  <w:style w:type="table" w:styleId="Grilledutableau">
    <w:name w:val="Table Grid"/>
    <w:basedOn w:val="TableauNormal"/>
    <w:uiPriority w:val="59"/>
    <w:rsid w:val="009C03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06Ubxe0Yq9elxd+yZa7COA0cjw==">AMUW2mWzkUfqaOO23TU1+ZAz/9ewiZIF5zmILAcKt0srLxVkqAYrvac9f/ZxJ2K2X1OpsuQCdQ/He5oPmnRy/yiVmunUnrF5R4eps8RiC/MLDV4zTtOFZanhf52sKVf1MCMpefqMICGzRH779R93S4IIyEgKQOWsBbaz0RyQerd+VxUePYBYCvY=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2021-03-04T21:58:00Z</dcterms:created>
  <dc:creator>GUILLERM Marie-Hélène</dc:creator>
</cp:coreProperties>
</file>